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060" w:rsidRDefault="00320085" w:rsidP="003A00CC">
      <w:pPr>
        <w:jc w:val="center"/>
        <w:rPr>
          <w:rFonts w:ascii="Times New Roman" w:hAnsi="Times New Roman" w:cs="Times New Roman"/>
          <w:i/>
          <w:sz w:val="72"/>
          <w:szCs w:val="40"/>
          <w:lang w:val="kk-KZ"/>
        </w:rPr>
      </w:pPr>
      <w:r>
        <w:rPr>
          <w:rFonts w:ascii="Times New Roman" w:hAnsi="Times New Roman" w:cs="Times New Roman"/>
          <w:i/>
          <w:sz w:val="72"/>
          <w:szCs w:val="40"/>
          <w:lang w:val="en-US"/>
        </w:rPr>
        <w:t>C</w:t>
      </w:r>
      <w:r w:rsidR="00C57060" w:rsidRPr="003A00CC">
        <w:rPr>
          <w:rFonts w:ascii="Times New Roman" w:hAnsi="Times New Roman" w:cs="Times New Roman"/>
          <w:i/>
          <w:sz w:val="72"/>
          <w:szCs w:val="40"/>
          <w:lang w:val="kk-KZ"/>
        </w:rPr>
        <w:t>-деңгей:</w:t>
      </w:r>
    </w:p>
    <w:tbl>
      <w:tblPr>
        <w:tblStyle w:val="a5"/>
        <w:tblW w:w="12618" w:type="dxa"/>
        <w:tblInd w:w="817" w:type="dxa"/>
        <w:tblLook w:val="04A0"/>
      </w:tblPr>
      <w:tblGrid>
        <w:gridCol w:w="6237"/>
        <w:gridCol w:w="6381"/>
      </w:tblGrid>
      <w:tr w:rsidR="00320085" w:rsidTr="00455B21">
        <w:trPr>
          <w:trHeight w:val="1017"/>
        </w:trPr>
        <w:tc>
          <w:tcPr>
            <w:tcW w:w="6237" w:type="dxa"/>
          </w:tcPr>
          <w:p w:rsidR="00320085" w:rsidRDefault="00320085" w:rsidP="00320085">
            <w:pPr>
              <w:spacing w:before="120"/>
              <w:jc w:val="center"/>
              <w:rPr>
                <w:rFonts w:ascii="Times New Roman" w:eastAsiaTheme="minorEastAsia" w:hAnsi="Times New Roman" w:cs="Times New Roman"/>
                <w:sz w:val="36"/>
                <w:szCs w:val="36"/>
                <w:lang w:val="kk-KZ"/>
              </w:rPr>
            </w:pPr>
            <w:r w:rsidRPr="00136327">
              <w:rPr>
                <w:rFonts w:ascii="Times New Roman" w:hAnsi="Times New Roman" w:cs="Times New Roman"/>
                <w:i/>
                <w:sz w:val="52"/>
                <w:szCs w:val="36"/>
                <w:lang w:val="kk-KZ"/>
              </w:rPr>
              <w:t>№</w:t>
            </w:r>
            <w:r>
              <w:rPr>
                <w:rFonts w:ascii="Times New Roman" w:hAnsi="Times New Roman" w:cs="Times New Roman"/>
                <w:i/>
                <w:sz w:val="52"/>
                <w:szCs w:val="36"/>
                <w:lang w:val="kk-KZ"/>
              </w:rPr>
              <w:t>64</w:t>
            </w:r>
            <w:r>
              <w:rPr>
                <w:rFonts w:ascii="Times New Roman" w:hAnsi="Times New Roman" w:cs="Times New Roman"/>
                <w:i/>
                <w:sz w:val="52"/>
                <w:szCs w:val="36"/>
                <w:lang w:val="kk-KZ"/>
              </w:rPr>
              <w:t>(</w:t>
            </w:r>
            <w:r>
              <w:rPr>
                <w:rFonts w:ascii="Times New Roman" w:hAnsi="Times New Roman" w:cs="Times New Roman"/>
                <w:i/>
                <w:sz w:val="52"/>
                <w:szCs w:val="36"/>
                <w:lang w:val="kk-KZ"/>
              </w:rPr>
              <w:t>а</w:t>
            </w:r>
            <w:r>
              <w:rPr>
                <w:rFonts w:ascii="Times New Roman" w:hAnsi="Times New Roman" w:cs="Times New Roman"/>
                <w:i/>
                <w:sz w:val="52"/>
                <w:szCs w:val="36"/>
                <w:lang w:val="kk-KZ"/>
              </w:rPr>
              <w:t>)</w:t>
            </w:r>
          </w:p>
        </w:tc>
        <w:tc>
          <w:tcPr>
            <w:tcW w:w="6381" w:type="dxa"/>
          </w:tcPr>
          <w:p w:rsidR="00320085" w:rsidRPr="00BD1B24" w:rsidRDefault="00320085" w:rsidP="00320085">
            <w:pPr>
              <w:spacing w:before="120"/>
              <w:jc w:val="center"/>
              <w:rPr>
                <w:rFonts w:ascii="Times New Roman" w:eastAsiaTheme="minorEastAsia" w:hAnsi="Times New Roman" w:cs="Times New Roman"/>
                <w:sz w:val="48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52"/>
                <w:szCs w:val="36"/>
                <w:lang w:val="kk-KZ"/>
              </w:rPr>
              <w:t>№</w:t>
            </w:r>
            <w:r>
              <w:rPr>
                <w:rFonts w:ascii="Times New Roman" w:hAnsi="Times New Roman" w:cs="Times New Roman"/>
                <w:i/>
                <w:sz w:val="52"/>
                <w:szCs w:val="36"/>
                <w:lang w:val="kk-KZ"/>
              </w:rPr>
              <w:t>65</w:t>
            </w:r>
            <w:r>
              <w:rPr>
                <w:rFonts w:ascii="Times New Roman" w:hAnsi="Times New Roman" w:cs="Times New Roman"/>
                <w:i/>
                <w:sz w:val="52"/>
                <w:szCs w:val="36"/>
                <w:lang w:val="kk-KZ"/>
              </w:rPr>
              <w:t>(а</w:t>
            </w:r>
            <w:r w:rsidRPr="00136327">
              <w:rPr>
                <w:rFonts w:ascii="Times New Roman" w:hAnsi="Times New Roman" w:cs="Times New Roman"/>
                <w:i/>
                <w:sz w:val="52"/>
                <w:szCs w:val="36"/>
                <w:lang w:val="kk-KZ"/>
              </w:rPr>
              <w:t>)</w:t>
            </w:r>
          </w:p>
        </w:tc>
      </w:tr>
      <w:tr w:rsidR="00320085" w:rsidRPr="00320085" w:rsidTr="00455B21">
        <w:trPr>
          <w:trHeight w:val="1523"/>
        </w:trPr>
        <w:tc>
          <w:tcPr>
            <w:tcW w:w="6237" w:type="dxa"/>
          </w:tcPr>
          <w:p w:rsidR="00320085" w:rsidRPr="00BD1B24" w:rsidRDefault="00320085" w:rsidP="00320085">
            <w:pPr>
              <w:rPr>
                <w:rFonts w:ascii="Times New Roman" w:eastAsiaTheme="minorEastAsia" w:hAnsi="Times New Roman" w:cs="Times New Roman"/>
                <w:i/>
                <w:sz w:val="36"/>
                <w:szCs w:val="36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36"/>
                <w:szCs w:val="36"/>
                <w:lang w:val="kk-KZ"/>
              </w:rPr>
              <w:t xml:space="preserve">Функцияның </w:t>
            </w:r>
            <w:r>
              <w:rPr>
                <w:rFonts w:ascii="Times New Roman" w:eastAsiaTheme="minorEastAsia" w:hAnsi="Times New Roman" w:cs="Times New Roman"/>
                <w:sz w:val="36"/>
                <w:szCs w:val="36"/>
                <w:lang w:val="kk-KZ"/>
              </w:rPr>
              <w:t>ең кіші оң периодын табыңыз</w:t>
            </w:r>
            <w:r>
              <w:rPr>
                <w:rFonts w:ascii="Times New Roman" w:eastAsiaTheme="minorEastAsia" w:hAnsi="Times New Roman" w:cs="Times New Roman"/>
                <w:sz w:val="36"/>
                <w:szCs w:val="36"/>
                <w:lang w:val="kk-KZ"/>
              </w:rPr>
              <w:t xml:space="preserve">: </w:t>
            </w:r>
            <m:oMath>
              <m:r>
                <w:rPr>
                  <w:rFonts w:ascii="Cambria Math" w:eastAsiaTheme="minorEastAsia" w:hAnsi="Cambria Math" w:cs="Times New Roman"/>
                  <w:sz w:val="36"/>
                  <w:szCs w:val="36"/>
                  <w:lang w:val="kk-KZ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36"/>
                      <w:szCs w:val="36"/>
                      <w:lang w:val="kk-KZ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  <w:lang w:val="kk-KZ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36"/>
                  <w:szCs w:val="36"/>
                  <w:lang w:val="kk-KZ"/>
                </w:rPr>
                <m:t>=</m:t>
              </m:r>
              <m:r>
                <w:rPr>
                  <w:rFonts w:ascii="Cambria Math" w:eastAsiaTheme="minorEastAsia" w:hAnsi="Cambria Math" w:cs="Times New Roman"/>
                  <w:sz w:val="36"/>
                  <w:szCs w:val="36"/>
                  <w:lang w:val="en-US"/>
                </w:rPr>
                <m:t>co</m:t>
              </m:r>
              <m:r>
                <w:rPr>
                  <w:rFonts w:ascii="Cambria Math" w:eastAsiaTheme="minorEastAsia" w:hAnsi="Cambria Math" w:cs="Times New Roman"/>
                  <w:sz w:val="36"/>
                  <w:szCs w:val="36"/>
                  <w:lang w:val="kk-KZ"/>
                </w:rPr>
                <m:t>s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36"/>
                      <w:szCs w:val="36"/>
                      <w:lang w:val="kk-KZ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36"/>
                          <w:szCs w:val="36"/>
                          <w:lang w:val="kk-KZ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36"/>
                          <w:szCs w:val="36"/>
                          <w:lang w:val="kk-KZ"/>
                        </w:rPr>
                        <m:t>9x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36"/>
                          <w:szCs w:val="36"/>
                          <w:lang w:val="kk-KZ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  <w:lang w:val="kk-KZ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36"/>
                          <w:szCs w:val="36"/>
                          <w:lang w:val="kk-KZ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36"/>
                          <w:szCs w:val="36"/>
                          <w:lang w:val="kk-KZ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36"/>
                          <w:szCs w:val="36"/>
                          <w:lang w:val="kk-KZ"/>
                        </w:rPr>
                        <m:t>4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 w:cs="Times New Roman"/>
                  <w:sz w:val="36"/>
                  <w:szCs w:val="36"/>
                  <w:lang w:val="kk-KZ"/>
                </w:rPr>
                <m:t>+1</m:t>
              </m:r>
            </m:oMath>
          </w:p>
        </w:tc>
        <w:tc>
          <w:tcPr>
            <w:tcW w:w="6381" w:type="dxa"/>
          </w:tcPr>
          <w:p w:rsidR="00320085" w:rsidRDefault="00320085" w:rsidP="00320085">
            <w:pPr>
              <w:rPr>
                <w:rFonts w:ascii="Times New Roman" w:eastAsiaTheme="minorEastAsia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36"/>
                <w:szCs w:val="36"/>
                <w:lang w:val="kk-KZ"/>
              </w:rPr>
              <w:t xml:space="preserve">Функцияның </w:t>
            </w:r>
            <w:r>
              <w:rPr>
                <w:rFonts w:ascii="Times New Roman" w:eastAsiaTheme="minorEastAsia" w:hAnsi="Times New Roman" w:cs="Times New Roman"/>
                <w:sz w:val="36"/>
                <w:szCs w:val="36"/>
                <w:lang w:val="kk-KZ"/>
              </w:rPr>
              <w:t xml:space="preserve">жұп немес </w:t>
            </w:r>
            <w:r>
              <w:rPr>
                <w:rFonts w:ascii="Times New Roman" w:eastAsiaTheme="minorEastAsia" w:hAnsi="Times New Roman" w:cs="Times New Roman"/>
                <w:sz w:val="36"/>
                <w:szCs w:val="36"/>
                <w:lang w:val="kk-KZ"/>
              </w:rPr>
              <w:t xml:space="preserve">тақ </w:t>
            </w:r>
            <w:r>
              <w:rPr>
                <w:rFonts w:ascii="Times New Roman" w:eastAsiaTheme="minorEastAsia" w:hAnsi="Times New Roman" w:cs="Times New Roman"/>
                <w:sz w:val="36"/>
                <w:szCs w:val="36"/>
                <w:lang w:val="kk-KZ"/>
              </w:rPr>
              <w:t xml:space="preserve">болатындығын </w:t>
            </w:r>
            <w:r>
              <w:rPr>
                <w:rFonts w:ascii="Times New Roman" w:eastAsiaTheme="minorEastAsia" w:hAnsi="Times New Roman" w:cs="Times New Roman"/>
                <w:sz w:val="36"/>
                <w:szCs w:val="36"/>
                <w:lang w:val="kk-KZ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36"/>
                <w:szCs w:val="36"/>
                <w:lang w:val="kk-KZ"/>
              </w:rPr>
              <w:t>анықтаңыз</w:t>
            </w:r>
            <w:r>
              <w:rPr>
                <w:rFonts w:ascii="Times New Roman" w:eastAsiaTheme="minorEastAsia" w:hAnsi="Times New Roman" w:cs="Times New Roman"/>
                <w:sz w:val="36"/>
                <w:szCs w:val="36"/>
                <w:lang w:val="kk-KZ"/>
              </w:rPr>
              <w:t>:</w:t>
            </w:r>
          </w:p>
          <w:p w:rsidR="00320085" w:rsidRPr="00320085" w:rsidRDefault="00320085" w:rsidP="00320085">
            <w:pPr>
              <w:rPr>
                <w:rFonts w:ascii="Times New Roman" w:eastAsiaTheme="minorEastAsia" w:hAnsi="Times New Roman" w:cs="Times New Roman"/>
                <w:i/>
                <w:sz w:val="36"/>
                <w:szCs w:val="36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36"/>
                <w:szCs w:val="36"/>
                <w:lang w:val="kk-KZ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 w:val="36"/>
                  <w:szCs w:val="36"/>
                  <w:lang w:val="kk-KZ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36"/>
                      <w:szCs w:val="36"/>
                      <w:lang w:val="kk-KZ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  <w:lang w:val="kk-KZ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36"/>
                  <w:szCs w:val="36"/>
                  <w:lang w:val="kk-KZ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36"/>
                      <w:szCs w:val="36"/>
                      <w:lang w:val="kk-KZ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36"/>
                          <w:szCs w:val="36"/>
                          <w:lang w:val="kk-KZ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36"/>
                          <w:szCs w:val="36"/>
                          <w:lang w:val="kk-KZ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36"/>
                          <w:szCs w:val="36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  <w:lang w:val="kk-KZ"/>
                    </w:rPr>
                    <m:t>-3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  <w:lang w:val="kk-KZ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36"/>
                          <w:szCs w:val="36"/>
                          <w:lang w:val="kk-KZ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36"/>
                          <w:szCs w:val="36"/>
                          <w:lang w:val="kk-KZ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36"/>
                          <w:szCs w:val="36"/>
                          <w:lang w:val="kk-KZ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36"/>
                      <w:szCs w:val="36"/>
                      <w:lang w:val="kk-KZ"/>
                    </w:rPr>
                    <m:t>-4x</m:t>
                  </m:r>
                </m:den>
              </m:f>
            </m:oMath>
          </w:p>
        </w:tc>
      </w:tr>
    </w:tbl>
    <w:p w:rsidR="00320085" w:rsidRPr="00320085" w:rsidRDefault="00320085" w:rsidP="003A00CC">
      <w:pPr>
        <w:jc w:val="center"/>
        <w:rPr>
          <w:rFonts w:ascii="Times New Roman" w:hAnsi="Times New Roman" w:cs="Times New Roman"/>
          <w:b/>
          <w:i/>
          <w:sz w:val="72"/>
          <w:szCs w:val="40"/>
          <w:lang w:val="kk-KZ"/>
        </w:rPr>
      </w:pPr>
    </w:p>
    <w:p w:rsidR="003A00CC" w:rsidRDefault="003A00CC" w:rsidP="00C57060">
      <w:pPr>
        <w:rPr>
          <w:rFonts w:ascii="Times New Roman" w:hAnsi="Times New Roman" w:cs="Times New Roman"/>
          <w:i/>
          <w:sz w:val="40"/>
          <w:szCs w:val="40"/>
          <w:lang w:val="kk-KZ"/>
        </w:rPr>
        <w:sectPr w:rsidR="003A00CC" w:rsidSect="003A00CC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57060" w:rsidRPr="00C57060" w:rsidRDefault="00C57060" w:rsidP="00C57060">
      <w:pPr>
        <w:rPr>
          <w:rFonts w:ascii="Times New Roman" w:hAnsi="Times New Roman" w:cs="Times New Roman"/>
          <w:i/>
          <w:sz w:val="40"/>
          <w:szCs w:val="40"/>
          <w:lang w:val="kk-KZ"/>
        </w:rPr>
      </w:pPr>
    </w:p>
    <w:p w:rsidR="0047524F" w:rsidRPr="00320085" w:rsidRDefault="0047524F">
      <w:pPr>
        <w:rPr>
          <w:lang w:val="kk-KZ"/>
        </w:rPr>
      </w:pPr>
    </w:p>
    <w:sectPr w:rsidR="0047524F" w:rsidRPr="00320085" w:rsidSect="003A00CC">
      <w:type w:val="continuous"/>
      <w:pgSz w:w="16838" w:h="11906" w:orient="landscape"/>
      <w:pgMar w:top="1701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compat/>
  <w:rsids>
    <w:rsidRoot w:val="00C57060"/>
    <w:rsid w:val="002877A1"/>
    <w:rsid w:val="002F38E5"/>
    <w:rsid w:val="00320085"/>
    <w:rsid w:val="003A00CC"/>
    <w:rsid w:val="0047524F"/>
    <w:rsid w:val="00635188"/>
    <w:rsid w:val="008960A0"/>
    <w:rsid w:val="00915752"/>
    <w:rsid w:val="00A41EFB"/>
    <w:rsid w:val="00C57060"/>
    <w:rsid w:val="00E03C6F"/>
    <w:rsid w:val="00F12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0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06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200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2014-01-18T20:45:00Z</dcterms:created>
  <dcterms:modified xsi:type="dcterms:W3CDTF">2015-10-11T19:40:00Z</dcterms:modified>
</cp:coreProperties>
</file>